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E5" w:rsidRDefault="004023E5">
      <w:pPr>
        <w:snapToGrid w:val="0"/>
        <w:spacing w:line="560" w:lineRule="exact"/>
        <w:rPr>
          <w:rFonts w:ascii="仿宋_GB2312" w:eastAsia="仿宋_GB2312"/>
          <w:sz w:val="32"/>
        </w:rPr>
      </w:pPr>
      <w:bookmarkStart w:id="0" w:name="RANGE!A1:F14"/>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ind w:firstLineChars="150" w:firstLine="540"/>
        <w:rPr>
          <w:rFonts w:eastAsia="楷体_GB2312"/>
          <w:sz w:val="36"/>
          <w:u w:val="single"/>
        </w:rPr>
      </w:pPr>
      <w:r>
        <w:rPr>
          <w:rFonts w:eastAsia="楷体_GB2312" w:hint="eastAsia"/>
          <w:sz w:val="36"/>
        </w:rPr>
        <w:t>推荐单位：</w:t>
      </w:r>
      <w:r w:rsidR="0040302D" w:rsidRPr="0040302D">
        <w:rPr>
          <w:rFonts w:eastAsia="楷体_GB2312" w:hint="eastAsia"/>
          <w:sz w:val="36"/>
          <w:u w:val="single"/>
        </w:rPr>
        <w:t xml:space="preserve"> </w:t>
      </w:r>
      <w:r w:rsidR="0040302D">
        <w:rPr>
          <w:rFonts w:eastAsia="楷体_GB2312" w:hint="eastAsia"/>
          <w:sz w:val="36"/>
          <w:u w:val="single"/>
        </w:rPr>
        <w:t>中国石油和化工自动化应用协会</w:t>
      </w:r>
      <w:r w:rsidR="0040302D">
        <w:rPr>
          <w:rFonts w:eastAsia="楷体_GB2312" w:hint="eastAsia"/>
          <w:sz w:val="36"/>
          <w:u w:val="single"/>
        </w:rPr>
        <w:t xml:space="preserve"> </w:t>
      </w:r>
    </w:p>
    <w:p w:rsidR="004023E5" w:rsidRPr="0040302D"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3735B9">
        <w:rPr>
          <w:rFonts w:eastAsia="楷体_GB2312" w:hint="eastAsia"/>
          <w:sz w:val="36"/>
        </w:rPr>
        <w:t>八</w:t>
      </w:r>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4023E5">
      <w:pPr>
        <w:spacing w:before="240"/>
        <w:jc w:val="center"/>
        <w:rPr>
          <w:rFonts w:eastAsia="楷体_GB2312"/>
          <w:sz w:val="36"/>
        </w:rPr>
      </w:pPr>
      <w:r>
        <w:rPr>
          <w:rFonts w:eastAsia="楷体_GB2312" w:hint="eastAsia"/>
          <w:sz w:val="36"/>
        </w:rPr>
        <w:t>中华人民共和国国家知识产权局制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rsidP="00FB5D8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773981">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中国石油和化工自动化应用协会</w:t>
            </w: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773981">
            <w:pPr>
              <w:numPr>
                <w:ilvl w:val="0"/>
                <w:numId w:val="1"/>
              </w:numPr>
              <w:spacing w:line="360" w:lineRule="auto"/>
              <w:ind w:left="0" w:firstLineChars="200" w:firstLine="480"/>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rsidP="00773981">
            <w:pPr>
              <w:spacing w:line="360" w:lineRule="auto"/>
              <w:ind w:firstLineChars="200" w:firstLine="480"/>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4023E5">
        <w:trPr>
          <w:trHeight w:val="11672"/>
          <w:jc w:val="center"/>
        </w:trPr>
        <w:tc>
          <w:tcPr>
            <w:tcW w:w="8463" w:type="dxa"/>
          </w:tcPr>
          <w:p w:rsidR="004023E5" w:rsidRDefault="004023E5" w:rsidP="00773981">
            <w:pPr>
              <w:spacing w:line="360" w:lineRule="auto"/>
              <w:ind w:firstLineChars="200" w:firstLine="480"/>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rsidP="00773981">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773981">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3735B9">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3735B9">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3735B9">
            <w:pPr>
              <w:spacing w:line="400" w:lineRule="exact"/>
              <w:jc w:val="center"/>
              <w:rPr>
                <w:rFonts w:ascii="仿宋_GB2312" w:eastAsia="仿宋_GB2312"/>
                <w:sz w:val="24"/>
              </w:rPr>
            </w:pPr>
            <w:r>
              <w:rPr>
                <w:rFonts w:ascii="仿宋_GB2312" w:eastAsia="仿宋_GB2312" w:hint="eastAsia"/>
                <w:sz w:val="24"/>
              </w:rPr>
              <w:t>201</w:t>
            </w:r>
            <w:r w:rsidR="003735B9">
              <w:rPr>
                <w:rFonts w:ascii="仿宋_GB2312" w:eastAsia="仿宋_GB2312" w:hint="eastAsia"/>
                <w:sz w:val="24"/>
              </w:rPr>
              <w:t>6</w:t>
            </w:r>
            <w:r w:rsidR="00F2565D">
              <w:rPr>
                <w:rFonts w:ascii="仿宋_GB2312" w:eastAsia="仿宋_GB2312" w:hint="eastAsia"/>
                <w:sz w:val="24"/>
              </w:rPr>
              <w:t>年初至</w:t>
            </w:r>
            <w:r>
              <w:rPr>
                <w:rFonts w:ascii="仿宋_GB2312" w:eastAsia="仿宋_GB2312" w:hint="eastAsia"/>
                <w:sz w:val="24"/>
              </w:rPr>
              <w:t>201</w:t>
            </w:r>
            <w:r w:rsidR="003735B9">
              <w:rPr>
                <w:rFonts w:ascii="仿宋_GB2312" w:eastAsia="仿宋_GB2312" w:hint="eastAsia"/>
                <w:sz w:val="24"/>
              </w:rPr>
              <w:t>7</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3735B9">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3735B9">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1"/>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773981">
            <w:pPr>
              <w:spacing w:line="360" w:lineRule="auto"/>
              <w:ind w:firstLineChars="200" w:firstLine="480"/>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rsidP="00773981">
            <w:pPr>
              <w:spacing w:line="360" w:lineRule="auto"/>
              <w:ind w:firstLineChars="200" w:firstLine="480"/>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197"/>
          <w:jc w:val="center"/>
        </w:trPr>
        <w:tc>
          <w:tcPr>
            <w:tcW w:w="9068" w:type="dxa"/>
          </w:tcPr>
          <w:p w:rsidR="004023E5" w:rsidRDefault="004023E5" w:rsidP="00773981">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rsidSect="00490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CE9" w:rsidRDefault="00B74CE9">
      <w:r>
        <w:separator/>
      </w:r>
    </w:p>
  </w:endnote>
  <w:endnote w:type="continuationSeparator" w:id="0">
    <w:p w:rsidR="00B74CE9" w:rsidRDefault="00B74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CE9" w:rsidRDefault="00B74CE9">
      <w:r>
        <w:separator/>
      </w:r>
    </w:p>
  </w:footnote>
  <w:footnote w:type="continuationSeparator" w:id="0">
    <w:p w:rsidR="00B74CE9" w:rsidRDefault="00B74CE9">
      <w:r>
        <w:continuationSeparator/>
      </w:r>
    </w:p>
  </w:footnote>
  <w:footnote w:id="1">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3E5"/>
    <w:rsid w:val="00053F73"/>
    <w:rsid w:val="000846A5"/>
    <w:rsid w:val="00144DB1"/>
    <w:rsid w:val="002413AA"/>
    <w:rsid w:val="00261C75"/>
    <w:rsid w:val="00361EBD"/>
    <w:rsid w:val="0036446A"/>
    <w:rsid w:val="003735B9"/>
    <w:rsid w:val="003744F7"/>
    <w:rsid w:val="003A1D53"/>
    <w:rsid w:val="003D1327"/>
    <w:rsid w:val="004023E5"/>
    <w:rsid w:val="0040302D"/>
    <w:rsid w:val="00440911"/>
    <w:rsid w:val="00490758"/>
    <w:rsid w:val="00567A80"/>
    <w:rsid w:val="005F26E8"/>
    <w:rsid w:val="00691856"/>
    <w:rsid w:val="006E52B5"/>
    <w:rsid w:val="00702D11"/>
    <w:rsid w:val="007459FD"/>
    <w:rsid w:val="00773981"/>
    <w:rsid w:val="00800AC4"/>
    <w:rsid w:val="008025CB"/>
    <w:rsid w:val="0082159F"/>
    <w:rsid w:val="0084350D"/>
    <w:rsid w:val="00856E93"/>
    <w:rsid w:val="00871AE8"/>
    <w:rsid w:val="00876496"/>
    <w:rsid w:val="008A18C6"/>
    <w:rsid w:val="008F7188"/>
    <w:rsid w:val="009950BB"/>
    <w:rsid w:val="009D1ABB"/>
    <w:rsid w:val="00A90A25"/>
    <w:rsid w:val="00AA148F"/>
    <w:rsid w:val="00B07C30"/>
    <w:rsid w:val="00B610BA"/>
    <w:rsid w:val="00B74CE9"/>
    <w:rsid w:val="00BE54DA"/>
    <w:rsid w:val="00C71116"/>
    <w:rsid w:val="00CD5665"/>
    <w:rsid w:val="00D0396F"/>
    <w:rsid w:val="00D10511"/>
    <w:rsid w:val="00D44582"/>
    <w:rsid w:val="00D7291F"/>
    <w:rsid w:val="00DA583B"/>
    <w:rsid w:val="00E1323B"/>
    <w:rsid w:val="00E212F5"/>
    <w:rsid w:val="00E6189B"/>
    <w:rsid w:val="00E9407F"/>
    <w:rsid w:val="00EA107D"/>
    <w:rsid w:val="00EE0688"/>
    <w:rsid w:val="00F2565D"/>
    <w:rsid w:val="00F61144"/>
    <w:rsid w:val="00F81851"/>
    <w:rsid w:val="00FB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490758"/>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Words>
  <Characters>1254</Characters>
  <Application>Microsoft Office Word</Application>
  <DocSecurity>0</DocSecurity>
  <Lines>10</Lines>
  <Paragraphs>2</Paragraphs>
  <ScaleCrop>false</ScaleCrop>
  <Company>CHINA</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qiuhuayun</cp:lastModifiedBy>
  <cp:revision>5</cp:revision>
  <dcterms:created xsi:type="dcterms:W3CDTF">2017-03-31T01:44:00Z</dcterms:created>
  <dcterms:modified xsi:type="dcterms:W3CDTF">2018-04-02T01:50:00Z</dcterms:modified>
</cp:coreProperties>
</file>